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1DF53" w14:textId="0F061089" w:rsidR="00C6534A" w:rsidRPr="006333CD" w:rsidRDefault="00C6534A" w:rsidP="00C6534A">
      <w:pPr>
        <w:pStyle w:val="Title"/>
        <w:jc w:val="center"/>
        <w:rPr>
          <w:rFonts w:asciiTheme="minorHAnsi" w:hAnsiTheme="minorHAnsi" w:cstheme="minorHAnsi"/>
          <w:b/>
          <w:bCs/>
          <w:noProof/>
          <w:sz w:val="44"/>
          <w:szCs w:val="44"/>
          <w:u w:val="single"/>
        </w:rPr>
      </w:pPr>
      <w:r w:rsidRPr="006333CD">
        <w:rPr>
          <w:rFonts w:asciiTheme="minorHAnsi" w:hAnsiTheme="minorHAnsi" w:cstheme="minorHAnsi"/>
          <w:noProof/>
        </w:rPr>
        <w:drawing>
          <wp:anchor distT="0" distB="0" distL="114300" distR="114300" simplePos="0" relativeHeight="251658240" behindDoc="0" locked="0" layoutInCell="1" allowOverlap="1" wp14:anchorId="55A30517" wp14:editId="7CFA2004">
            <wp:simplePos x="0" y="0"/>
            <wp:positionH relativeFrom="margin">
              <wp:posOffset>1950720</wp:posOffset>
            </wp:positionH>
            <wp:positionV relativeFrom="paragraph">
              <wp:posOffset>7620</wp:posOffset>
            </wp:positionV>
            <wp:extent cx="2851150" cy="650573"/>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254" cy="6519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A7E4AC" w14:textId="5FFC7F56" w:rsidR="00C6534A" w:rsidRDefault="00C6534A" w:rsidP="00C6534A">
      <w:pPr>
        <w:rPr>
          <w:rFonts w:asciiTheme="minorHAnsi" w:hAnsiTheme="minorHAnsi" w:cstheme="minorHAnsi"/>
        </w:rPr>
      </w:pPr>
    </w:p>
    <w:p w14:paraId="74ADF2CF" w14:textId="3A70A8BC" w:rsidR="00C6534A" w:rsidRPr="006333CD" w:rsidRDefault="00C6534A" w:rsidP="00C6534A">
      <w:pPr>
        <w:rPr>
          <w:rFonts w:asciiTheme="minorHAnsi" w:hAnsiTheme="minorHAnsi" w:cstheme="minorHAnsi"/>
        </w:rPr>
      </w:pPr>
    </w:p>
    <w:p w14:paraId="20F32333" w14:textId="47C6C531" w:rsidR="00C6534A" w:rsidRPr="006333CD" w:rsidRDefault="00B31DE3" w:rsidP="00C6534A">
      <w:pPr>
        <w:pStyle w:val="Title"/>
        <w:jc w:val="center"/>
        <w:rPr>
          <w:rFonts w:asciiTheme="minorHAnsi" w:hAnsiTheme="minorHAnsi" w:cstheme="minorHAnsi"/>
          <w:b/>
          <w:bCs/>
          <w:sz w:val="44"/>
          <w:szCs w:val="44"/>
          <w:u w:val="single"/>
        </w:rPr>
      </w:pPr>
      <w:r>
        <w:rPr>
          <w:rFonts w:asciiTheme="minorHAnsi" w:hAnsiTheme="minorHAnsi" w:cstheme="minorHAnsi"/>
          <w:b/>
          <w:bCs/>
          <w:sz w:val="44"/>
          <w:szCs w:val="44"/>
          <w:u w:val="single"/>
        </w:rPr>
        <w:t>Paranormal Investigation</w:t>
      </w:r>
      <w:r w:rsidR="006A34B9" w:rsidRPr="006333CD">
        <w:rPr>
          <w:rFonts w:asciiTheme="minorHAnsi" w:hAnsiTheme="minorHAnsi" w:cstheme="minorHAnsi"/>
          <w:b/>
          <w:bCs/>
          <w:sz w:val="44"/>
          <w:szCs w:val="44"/>
          <w:u w:val="single"/>
        </w:rPr>
        <w:t xml:space="preserve"> Bookings</w:t>
      </w:r>
      <w:r w:rsidR="00C6534A" w:rsidRPr="006333CD">
        <w:rPr>
          <w:rFonts w:asciiTheme="minorHAnsi" w:hAnsiTheme="minorHAnsi" w:cstheme="minorHAnsi"/>
          <w:b/>
          <w:bCs/>
          <w:sz w:val="44"/>
          <w:szCs w:val="44"/>
          <w:u w:val="single"/>
        </w:rPr>
        <w:t xml:space="preserve"> Terms &amp; Conditions</w:t>
      </w:r>
    </w:p>
    <w:p w14:paraId="12A4780C" w14:textId="77777777" w:rsidR="00704CC7" w:rsidRDefault="00704CC7" w:rsidP="006333CD">
      <w:pPr>
        <w:jc w:val="center"/>
        <w:rPr>
          <w:rFonts w:asciiTheme="minorHAnsi" w:hAnsiTheme="minorHAnsi" w:cstheme="minorHAnsi"/>
          <w:i/>
          <w:iCs/>
          <w:sz w:val="24"/>
          <w:szCs w:val="24"/>
        </w:rPr>
      </w:pPr>
    </w:p>
    <w:p w14:paraId="54E5ABAF" w14:textId="1E8FEDDA" w:rsidR="00C6534A" w:rsidRPr="00704CC7" w:rsidRDefault="00C6534A" w:rsidP="006333CD">
      <w:pPr>
        <w:jc w:val="center"/>
        <w:rPr>
          <w:rFonts w:asciiTheme="minorHAnsi" w:hAnsiTheme="minorHAnsi" w:cstheme="minorHAnsi"/>
          <w:i/>
          <w:iCs/>
          <w:sz w:val="24"/>
          <w:szCs w:val="24"/>
        </w:rPr>
      </w:pPr>
      <w:r w:rsidRPr="00704CC7">
        <w:rPr>
          <w:rFonts w:asciiTheme="minorHAnsi" w:hAnsiTheme="minorHAnsi" w:cstheme="minorHAnsi"/>
          <w:i/>
          <w:iCs/>
          <w:sz w:val="24"/>
          <w:szCs w:val="24"/>
        </w:rPr>
        <w:t xml:space="preserve">Please read these terms and conditions thoroughly before sending in a booking </w:t>
      </w:r>
      <w:r w:rsidR="006A34B9" w:rsidRPr="00704CC7">
        <w:rPr>
          <w:rFonts w:asciiTheme="minorHAnsi" w:hAnsiTheme="minorHAnsi" w:cstheme="minorHAnsi"/>
          <w:i/>
          <w:iCs/>
          <w:sz w:val="24"/>
          <w:szCs w:val="24"/>
        </w:rPr>
        <w:t>form</w:t>
      </w:r>
      <w:r w:rsidRPr="00704CC7">
        <w:rPr>
          <w:rFonts w:asciiTheme="minorHAnsi" w:hAnsiTheme="minorHAnsi" w:cstheme="minorHAnsi"/>
          <w:i/>
          <w:iCs/>
          <w:sz w:val="24"/>
          <w:szCs w:val="24"/>
        </w:rPr>
        <w:t>.</w:t>
      </w:r>
    </w:p>
    <w:p w14:paraId="3A202E0C" w14:textId="7F936124" w:rsidR="00C6534A" w:rsidRPr="006333CD" w:rsidRDefault="00C6534A" w:rsidP="00C6534A">
      <w:pPr>
        <w:rPr>
          <w:rFonts w:asciiTheme="minorHAnsi" w:hAnsiTheme="minorHAnsi" w:cstheme="minorHAnsi"/>
          <w:i/>
          <w:iCs/>
          <w:sz w:val="20"/>
          <w:szCs w:val="20"/>
        </w:rPr>
      </w:pPr>
    </w:p>
    <w:p w14:paraId="27760C19" w14:textId="77777777" w:rsidR="00C6534A" w:rsidRPr="006333CD" w:rsidRDefault="00C6534A" w:rsidP="00C6534A">
      <w:pPr>
        <w:spacing w:line="240" w:lineRule="auto"/>
        <w:rPr>
          <w:rFonts w:asciiTheme="minorHAnsi" w:hAnsiTheme="minorHAnsi" w:cstheme="minorHAnsi"/>
          <w:b/>
          <w:bCs/>
          <w:sz w:val="20"/>
          <w:szCs w:val="20"/>
        </w:rPr>
      </w:pPr>
    </w:p>
    <w:p w14:paraId="76BAF525" w14:textId="77777777" w:rsidR="00C6534A" w:rsidRPr="006333CD" w:rsidRDefault="00C6534A" w:rsidP="00C6534A">
      <w:pPr>
        <w:rPr>
          <w:rFonts w:asciiTheme="minorHAnsi" w:hAnsiTheme="minorHAnsi" w:cstheme="minorHAnsi"/>
          <w:b/>
          <w:bCs/>
          <w:sz w:val="24"/>
          <w:szCs w:val="24"/>
        </w:rPr>
      </w:pPr>
      <w:r w:rsidRPr="006333CD">
        <w:rPr>
          <w:rFonts w:asciiTheme="minorHAnsi" w:hAnsiTheme="minorHAnsi" w:cstheme="minorHAnsi"/>
          <w:b/>
          <w:bCs/>
          <w:sz w:val="24"/>
          <w:szCs w:val="24"/>
        </w:rPr>
        <w:t>Charges</w:t>
      </w:r>
    </w:p>
    <w:p w14:paraId="5ABDE6C4" w14:textId="77777777" w:rsidR="00787721" w:rsidRPr="006333CD" w:rsidRDefault="00787721" w:rsidP="001A216A">
      <w:pPr>
        <w:rPr>
          <w:rFonts w:asciiTheme="minorHAnsi" w:hAnsiTheme="minorHAnsi" w:cstheme="minorHAnsi"/>
          <w:sz w:val="24"/>
          <w:szCs w:val="24"/>
        </w:rPr>
      </w:pPr>
    </w:p>
    <w:p w14:paraId="17652B48" w14:textId="77777777" w:rsidR="00AD6CD6" w:rsidRPr="00AD6CD6" w:rsidRDefault="00AD6CD6" w:rsidP="00AD6CD6">
      <w:pPr>
        <w:rPr>
          <w:rFonts w:asciiTheme="minorHAnsi" w:hAnsiTheme="minorHAnsi" w:cstheme="minorHAnsi"/>
          <w:sz w:val="24"/>
          <w:szCs w:val="24"/>
        </w:rPr>
      </w:pPr>
      <w:r w:rsidRPr="00AD6CD6">
        <w:rPr>
          <w:rFonts w:asciiTheme="minorHAnsi" w:hAnsiTheme="minorHAnsi" w:cstheme="minorHAnsi"/>
          <w:sz w:val="24"/>
          <w:szCs w:val="24"/>
        </w:rPr>
        <w:t xml:space="preserve">Standard package: 7pm-12am incl. </w:t>
      </w:r>
      <w:proofErr w:type="gramStart"/>
      <w:r w:rsidRPr="00AD6CD6">
        <w:rPr>
          <w:rFonts w:asciiTheme="minorHAnsi" w:hAnsiTheme="minorHAnsi" w:cstheme="minorHAnsi"/>
          <w:sz w:val="24"/>
          <w:szCs w:val="24"/>
        </w:rPr>
        <w:t>opening up</w:t>
      </w:r>
      <w:proofErr w:type="gramEnd"/>
      <w:r w:rsidRPr="00AD6CD6">
        <w:rPr>
          <w:rFonts w:asciiTheme="minorHAnsi" w:hAnsiTheme="minorHAnsi" w:cstheme="minorHAnsi"/>
          <w:sz w:val="24"/>
          <w:szCs w:val="24"/>
        </w:rPr>
        <w:t xml:space="preserve"> fee = £400</w:t>
      </w:r>
    </w:p>
    <w:p w14:paraId="1F3A32E3" w14:textId="77777777" w:rsidR="00AD6CD6" w:rsidRPr="00AD6CD6" w:rsidRDefault="00AD6CD6" w:rsidP="00AD6CD6">
      <w:pPr>
        <w:rPr>
          <w:rFonts w:asciiTheme="minorHAnsi" w:hAnsiTheme="minorHAnsi" w:cstheme="minorHAnsi"/>
          <w:sz w:val="24"/>
          <w:szCs w:val="24"/>
        </w:rPr>
      </w:pPr>
    </w:p>
    <w:p w14:paraId="16BEFE1E" w14:textId="77777777" w:rsidR="00AD6CD6" w:rsidRPr="00AD6CD6" w:rsidRDefault="00AD6CD6" w:rsidP="00AD6CD6">
      <w:pPr>
        <w:rPr>
          <w:rFonts w:asciiTheme="minorHAnsi" w:hAnsiTheme="minorHAnsi" w:cstheme="minorHAnsi"/>
          <w:sz w:val="24"/>
          <w:szCs w:val="24"/>
        </w:rPr>
      </w:pPr>
      <w:r w:rsidRPr="00AD6CD6">
        <w:rPr>
          <w:rFonts w:asciiTheme="minorHAnsi" w:hAnsiTheme="minorHAnsi" w:cstheme="minorHAnsi"/>
          <w:sz w:val="24"/>
          <w:szCs w:val="24"/>
        </w:rPr>
        <w:t>Flexible options:</w:t>
      </w:r>
    </w:p>
    <w:p w14:paraId="38277B99" w14:textId="77777777" w:rsidR="00AD6CD6" w:rsidRPr="00AD6CD6" w:rsidRDefault="00AD6CD6" w:rsidP="00AD6CD6">
      <w:pPr>
        <w:rPr>
          <w:rFonts w:asciiTheme="minorHAnsi" w:hAnsiTheme="minorHAnsi" w:cstheme="minorHAnsi"/>
          <w:sz w:val="24"/>
          <w:szCs w:val="24"/>
        </w:rPr>
      </w:pPr>
      <w:r w:rsidRPr="00AD6CD6">
        <w:rPr>
          <w:rFonts w:asciiTheme="minorHAnsi" w:hAnsiTheme="minorHAnsi" w:cstheme="minorHAnsi"/>
          <w:sz w:val="24"/>
          <w:szCs w:val="24"/>
        </w:rPr>
        <w:t>5pm-10pm - £60 per hour</w:t>
      </w:r>
    </w:p>
    <w:p w14:paraId="5DBD66FC" w14:textId="77777777" w:rsidR="00AD6CD6" w:rsidRPr="00AD6CD6" w:rsidRDefault="00AD6CD6" w:rsidP="00AD6CD6">
      <w:pPr>
        <w:rPr>
          <w:rFonts w:asciiTheme="minorHAnsi" w:hAnsiTheme="minorHAnsi" w:cstheme="minorHAnsi"/>
          <w:sz w:val="24"/>
          <w:szCs w:val="24"/>
        </w:rPr>
      </w:pPr>
      <w:r w:rsidRPr="00AD6CD6">
        <w:rPr>
          <w:rFonts w:asciiTheme="minorHAnsi" w:hAnsiTheme="minorHAnsi" w:cstheme="minorHAnsi"/>
          <w:sz w:val="24"/>
          <w:szCs w:val="24"/>
        </w:rPr>
        <w:t>10pm-12am - £90 per hour</w:t>
      </w:r>
    </w:p>
    <w:p w14:paraId="4624B98C" w14:textId="77777777" w:rsidR="00AD6CD6" w:rsidRDefault="00AD6CD6" w:rsidP="00AD6CD6">
      <w:pPr>
        <w:rPr>
          <w:rFonts w:asciiTheme="minorHAnsi" w:hAnsiTheme="minorHAnsi" w:cstheme="minorHAnsi"/>
          <w:sz w:val="24"/>
          <w:szCs w:val="24"/>
        </w:rPr>
      </w:pPr>
      <w:r w:rsidRPr="00AD6CD6">
        <w:rPr>
          <w:rFonts w:asciiTheme="minorHAnsi" w:hAnsiTheme="minorHAnsi" w:cstheme="minorHAnsi"/>
          <w:sz w:val="24"/>
          <w:szCs w:val="24"/>
        </w:rPr>
        <w:t xml:space="preserve">(subject to </w:t>
      </w:r>
      <w:proofErr w:type="gramStart"/>
      <w:r w:rsidRPr="00AD6CD6">
        <w:rPr>
          <w:rFonts w:asciiTheme="minorHAnsi" w:hAnsiTheme="minorHAnsi" w:cstheme="minorHAnsi"/>
          <w:sz w:val="24"/>
          <w:szCs w:val="24"/>
        </w:rPr>
        <w:t>opening up</w:t>
      </w:r>
      <w:proofErr w:type="gramEnd"/>
      <w:r w:rsidRPr="00AD6CD6">
        <w:rPr>
          <w:rFonts w:asciiTheme="minorHAnsi" w:hAnsiTheme="minorHAnsi" w:cstheme="minorHAnsi"/>
          <w:sz w:val="24"/>
          <w:szCs w:val="24"/>
        </w:rPr>
        <w:t xml:space="preserve"> fee of £40)</w:t>
      </w:r>
    </w:p>
    <w:p w14:paraId="7ABBF076" w14:textId="77777777" w:rsidR="00704CC7" w:rsidRPr="00AD6CD6" w:rsidRDefault="00704CC7" w:rsidP="00AD6CD6">
      <w:pPr>
        <w:rPr>
          <w:rFonts w:asciiTheme="minorHAnsi" w:hAnsiTheme="minorHAnsi" w:cstheme="minorHAnsi"/>
          <w:sz w:val="24"/>
          <w:szCs w:val="24"/>
        </w:rPr>
      </w:pPr>
    </w:p>
    <w:p w14:paraId="52D3CD72" w14:textId="77777777" w:rsidR="00E32E54" w:rsidRDefault="00C6534A" w:rsidP="001A216A">
      <w:pPr>
        <w:rPr>
          <w:rFonts w:asciiTheme="minorHAnsi" w:hAnsiTheme="minorHAnsi" w:cstheme="minorHAnsi"/>
          <w:sz w:val="24"/>
          <w:szCs w:val="24"/>
        </w:rPr>
      </w:pPr>
      <w:r w:rsidRPr="006333CD">
        <w:rPr>
          <w:rFonts w:asciiTheme="minorHAnsi" w:hAnsiTheme="minorHAnsi" w:cstheme="minorHAnsi"/>
          <w:sz w:val="24"/>
          <w:szCs w:val="24"/>
        </w:rPr>
        <w:t xml:space="preserve">The timings of the booking must </w:t>
      </w:r>
      <w:proofErr w:type="gramStart"/>
      <w:r w:rsidRPr="006333CD">
        <w:rPr>
          <w:rFonts w:asciiTheme="minorHAnsi" w:hAnsiTheme="minorHAnsi" w:cstheme="minorHAnsi"/>
          <w:sz w:val="24"/>
          <w:szCs w:val="24"/>
        </w:rPr>
        <w:t>take into account</w:t>
      </w:r>
      <w:proofErr w:type="gramEnd"/>
      <w:r w:rsidRPr="006333CD">
        <w:rPr>
          <w:rFonts w:asciiTheme="minorHAnsi" w:hAnsiTheme="minorHAnsi" w:cstheme="minorHAnsi"/>
          <w:sz w:val="24"/>
          <w:szCs w:val="24"/>
        </w:rPr>
        <w:t xml:space="preserve"> set up and clearing up time.  </w:t>
      </w:r>
    </w:p>
    <w:p w14:paraId="087DFD1D" w14:textId="77777777" w:rsidR="00676679" w:rsidRDefault="00676679" w:rsidP="001A216A">
      <w:pPr>
        <w:rPr>
          <w:rFonts w:asciiTheme="minorHAnsi" w:hAnsiTheme="minorHAnsi" w:cstheme="minorHAnsi"/>
          <w:sz w:val="24"/>
          <w:szCs w:val="24"/>
        </w:rPr>
      </w:pPr>
    </w:p>
    <w:p w14:paraId="67F51A31" w14:textId="16DDF94B" w:rsidR="00676679" w:rsidRPr="006333CD" w:rsidRDefault="00676679" w:rsidP="001A216A">
      <w:pPr>
        <w:rPr>
          <w:rFonts w:asciiTheme="minorHAnsi" w:hAnsiTheme="minorHAnsi" w:cstheme="minorHAnsi"/>
          <w:sz w:val="24"/>
          <w:szCs w:val="24"/>
        </w:rPr>
      </w:pPr>
      <w:r>
        <w:rPr>
          <w:rFonts w:asciiTheme="minorHAnsi" w:hAnsiTheme="minorHAnsi" w:cstheme="minorHAnsi"/>
          <w:sz w:val="24"/>
          <w:szCs w:val="24"/>
        </w:rPr>
        <w:t>A non-returnable £50 deposit is required at the time of booking.</w:t>
      </w:r>
    </w:p>
    <w:p w14:paraId="6A5A40F6" w14:textId="0C3B33E0" w:rsidR="00EA2B5E" w:rsidRPr="00704CC7" w:rsidRDefault="00C6534A" w:rsidP="00C6534A">
      <w:pPr>
        <w:rPr>
          <w:rFonts w:asciiTheme="minorHAnsi" w:hAnsiTheme="minorHAnsi" w:cstheme="minorHAnsi"/>
          <w:sz w:val="24"/>
          <w:szCs w:val="24"/>
        </w:rPr>
      </w:pPr>
      <w:r w:rsidRPr="006333CD">
        <w:rPr>
          <w:rFonts w:asciiTheme="minorHAnsi" w:hAnsiTheme="minorHAnsi" w:cstheme="minorHAnsi"/>
          <w:sz w:val="24"/>
          <w:szCs w:val="24"/>
        </w:rPr>
        <w:br/>
      </w:r>
    </w:p>
    <w:p w14:paraId="6FFE7D9E" w14:textId="7DC0D938" w:rsidR="00C6534A" w:rsidRPr="006333CD" w:rsidRDefault="00C6534A" w:rsidP="00C6534A">
      <w:pPr>
        <w:rPr>
          <w:rFonts w:asciiTheme="minorHAnsi" w:hAnsiTheme="minorHAnsi" w:cstheme="minorHAnsi"/>
          <w:b/>
          <w:bCs/>
          <w:sz w:val="24"/>
          <w:szCs w:val="24"/>
        </w:rPr>
      </w:pPr>
      <w:r w:rsidRPr="006333CD">
        <w:rPr>
          <w:rFonts w:asciiTheme="minorHAnsi" w:hAnsiTheme="minorHAnsi" w:cstheme="minorHAnsi"/>
          <w:b/>
          <w:bCs/>
          <w:sz w:val="24"/>
          <w:szCs w:val="24"/>
        </w:rPr>
        <w:t>Cancellation charges</w:t>
      </w:r>
    </w:p>
    <w:p w14:paraId="112601D9" w14:textId="45C78F91" w:rsidR="00C6534A" w:rsidRPr="006333CD" w:rsidRDefault="00C6534A" w:rsidP="00C6534A">
      <w:pPr>
        <w:rPr>
          <w:rFonts w:asciiTheme="minorHAnsi" w:hAnsiTheme="minorHAnsi" w:cstheme="minorHAnsi"/>
          <w:sz w:val="24"/>
          <w:szCs w:val="24"/>
        </w:rPr>
      </w:pPr>
    </w:p>
    <w:p w14:paraId="23171788" w14:textId="77777777" w:rsidR="00C6534A" w:rsidRPr="006333CD" w:rsidRDefault="00C6534A" w:rsidP="00C6534A">
      <w:pPr>
        <w:pStyle w:val="ListParagraph"/>
        <w:numPr>
          <w:ilvl w:val="0"/>
          <w:numId w:val="1"/>
        </w:numPr>
        <w:spacing w:line="259" w:lineRule="auto"/>
        <w:rPr>
          <w:rFonts w:asciiTheme="minorHAnsi" w:hAnsiTheme="minorHAnsi" w:cstheme="minorHAnsi"/>
          <w:sz w:val="24"/>
          <w:szCs w:val="24"/>
        </w:rPr>
      </w:pPr>
      <w:r w:rsidRPr="006333CD">
        <w:rPr>
          <w:rFonts w:asciiTheme="minorHAnsi" w:hAnsiTheme="minorHAnsi" w:cstheme="minorHAnsi"/>
          <w:sz w:val="24"/>
          <w:szCs w:val="24"/>
        </w:rPr>
        <w:t xml:space="preserve">More than 14 </w:t>
      </w:r>
      <w:proofErr w:type="spellStart"/>
      <w:r w:rsidRPr="006333CD">
        <w:rPr>
          <w:rFonts w:asciiTheme="minorHAnsi" w:hAnsiTheme="minorHAnsi" w:cstheme="minorHAnsi"/>
          <w:sz w:val="24"/>
          <w:szCs w:val="24"/>
        </w:rPr>
        <w:t>days notice</w:t>
      </w:r>
      <w:proofErr w:type="spellEnd"/>
      <w:r w:rsidRPr="006333CD">
        <w:rPr>
          <w:rFonts w:asciiTheme="minorHAnsi" w:hAnsiTheme="minorHAnsi" w:cstheme="minorHAnsi"/>
          <w:sz w:val="24"/>
          <w:szCs w:val="24"/>
        </w:rPr>
        <w:t xml:space="preserve">: </w:t>
      </w:r>
      <w:r w:rsidRPr="006333CD">
        <w:rPr>
          <w:rFonts w:asciiTheme="minorHAnsi" w:hAnsiTheme="minorHAnsi" w:cstheme="minorHAnsi"/>
          <w:b/>
          <w:bCs/>
          <w:sz w:val="24"/>
          <w:szCs w:val="24"/>
        </w:rPr>
        <w:t>no charge</w:t>
      </w:r>
    </w:p>
    <w:p w14:paraId="2C5DA9C3" w14:textId="1941521C" w:rsidR="00C6534A" w:rsidRPr="006333CD" w:rsidRDefault="00C6534A" w:rsidP="00C6534A">
      <w:pPr>
        <w:pStyle w:val="ListParagraph"/>
        <w:numPr>
          <w:ilvl w:val="0"/>
          <w:numId w:val="1"/>
        </w:numPr>
        <w:spacing w:line="259" w:lineRule="auto"/>
        <w:rPr>
          <w:rFonts w:asciiTheme="minorHAnsi" w:hAnsiTheme="minorHAnsi" w:cstheme="minorHAnsi"/>
          <w:sz w:val="24"/>
          <w:szCs w:val="24"/>
        </w:rPr>
      </w:pPr>
      <w:r w:rsidRPr="006333CD">
        <w:rPr>
          <w:rFonts w:asciiTheme="minorHAnsi" w:hAnsiTheme="minorHAnsi" w:cstheme="minorHAnsi"/>
          <w:sz w:val="24"/>
          <w:szCs w:val="24"/>
        </w:rPr>
        <w:t xml:space="preserve">14-2 </w:t>
      </w:r>
      <w:proofErr w:type="spellStart"/>
      <w:r w:rsidRPr="006333CD">
        <w:rPr>
          <w:rFonts w:asciiTheme="minorHAnsi" w:hAnsiTheme="minorHAnsi" w:cstheme="minorHAnsi"/>
          <w:sz w:val="24"/>
          <w:szCs w:val="24"/>
        </w:rPr>
        <w:t>days notice</w:t>
      </w:r>
      <w:proofErr w:type="spellEnd"/>
      <w:r w:rsidRPr="006333CD">
        <w:rPr>
          <w:rFonts w:asciiTheme="minorHAnsi" w:hAnsiTheme="minorHAnsi" w:cstheme="minorHAnsi"/>
          <w:sz w:val="24"/>
          <w:szCs w:val="24"/>
        </w:rPr>
        <w:t xml:space="preserve">: </w:t>
      </w:r>
      <w:r w:rsidRPr="006333CD">
        <w:rPr>
          <w:rFonts w:asciiTheme="minorHAnsi" w:hAnsiTheme="minorHAnsi" w:cstheme="minorHAnsi"/>
          <w:b/>
          <w:bCs/>
          <w:sz w:val="24"/>
          <w:szCs w:val="24"/>
        </w:rPr>
        <w:t>25% of invoice payable</w:t>
      </w:r>
    </w:p>
    <w:p w14:paraId="117C0860" w14:textId="6E39D280" w:rsidR="00C6534A" w:rsidRPr="006333CD" w:rsidRDefault="00C6534A" w:rsidP="00C6534A">
      <w:pPr>
        <w:pStyle w:val="ListParagraph"/>
        <w:numPr>
          <w:ilvl w:val="0"/>
          <w:numId w:val="1"/>
        </w:numPr>
        <w:spacing w:line="259" w:lineRule="auto"/>
        <w:rPr>
          <w:rFonts w:asciiTheme="minorHAnsi" w:hAnsiTheme="minorHAnsi" w:cstheme="minorHAnsi"/>
          <w:sz w:val="24"/>
          <w:szCs w:val="24"/>
        </w:rPr>
      </w:pPr>
      <w:r w:rsidRPr="006333CD">
        <w:rPr>
          <w:rFonts w:asciiTheme="minorHAnsi" w:hAnsiTheme="minorHAnsi" w:cstheme="minorHAnsi"/>
          <w:sz w:val="24"/>
          <w:szCs w:val="24"/>
        </w:rPr>
        <w:t xml:space="preserve">Less than 2 </w:t>
      </w:r>
      <w:proofErr w:type="spellStart"/>
      <w:r w:rsidRPr="006333CD">
        <w:rPr>
          <w:rFonts w:asciiTheme="minorHAnsi" w:hAnsiTheme="minorHAnsi" w:cstheme="minorHAnsi"/>
          <w:sz w:val="24"/>
          <w:szCs w:val="24"/>
        </w:rPr>
        <w:t>days notice</w:t>
      </w:r>
      <w:proofErr w:type="spellEnd"/>
      <w:r w:rsidRPr="006333CD">
        <w:rPr>
          <w:rFonts w:asciiTheme="minorHAnsi" w:hAnsiTheme="minorHAnsi" w:cstheme="minorHAnsi"/>
          <w:sz w:val="24"/>
          <w:szCs w:val="24"/>
        </w:rPr>
        <w:t xml:space="preserve">: </w:t>
      </w:r>
      <w:r w:rsidRPr="006333CD">
        <w:rPr>
          <w:rFonts w:asciiTheme="minorHAnsi" w:hAnsiTheme="minorHAnsi" w:cstheme="minorHAnsi"/>
          <w:b/>
          <w:bCs/>
          <w:sz w:val="24"/>
          <w:szCs w:val="24"/>
        </w:rPr>
        <w:t>100% of invoice payable</w:t>
      </w:r>
      <w:r w:rsidRPr="006333CD">
        <w:rPr>
          <w:rFonts w:asciiTheme="minorHAnsi" w:hAnsiTheme="minorHAnsi" w:cstheme="minorHAnsi"/>
          <w:sz w:val="24"/>
          <w:szCs w:val="24"/>
        </w:rPr>
        <w:t xml:space="preserve"> </w:t>
      </w:r>
    </w:p>
    <w:p w14:paraId="3B4D5842" w14:textId="274B50C5" w:rsidR="00C6534A" w:rsidRPr="006333CD" w:rsidRDefault="00C6534A" w:rsidP="00C6534A">
      <w:pPr>
        <w:pStyle w:val="ListParagraph"/>
        <w:numPr>
          <w:ilvl w:val="0"/>
          <w:numId w:val="1"/>
        </w:numPr>
        <w:spacing w:line="259" w:lineRule="auto"/>
        <w:rPr>
          <w:rFonts w:asciiTheme="minorHAnsi" w:hAnsiTheme="minorHAnsi" w:cstheme="minorHAnsi"/>
          <w:sz w:val="24"/>
          <w:szCs w:val="24"/>
        </w:rPr>
      </w:pPr>
      <w:r w:rsidRPr="006333CD">
        <w:rPr>
          <w:rFonts w:asciiTheme="minorHAnsi" w:hAnsiTheme="minorHAnsi" w:cstheme="minorHAnsi"/>
          <w:sz w:val="24"/>
          <w:szCs w:val="24"/>
        </w:rPr>
        <w:t>Rescheduled bookings are available subject to availability</w:t>
      </w:r>
    </w:p>
    <w:p w14:paraId="535156D4" w14:textId="77777777" w:rsidR="00C6534A" w:rsidRPr="006333CD" w:rsidRDefault="00C6534A" w:rsidP="00C6534A">
      <w:pPr>
        <w:rPr>
          <w:rFonts w:asciiTheme="minorHAnsi" w:hAnsiTheme="minorHAnsi" w:cstheme="minorHAnsi"/>
          <w:b/>
          <w:bCs/>
          <w:sz w:val="24"/>
          <w:szCs w:val="24"/>
        </w:rPr>
      </w:pPr>
    </w:p>
    <w:p w14:paraId="0E33F209" w14:textId="77777777" w:rsidR="00E7014E" w:rsidRPr="006333CD" w:rsidRDefault="00E7014E" w:rsidP="00C6534A">
      <w:pPr>
        <w:rPr>
          <w:rFonts w:asciiTheme="minorHAnsi" w:hAnsiTheme="minorHAnsi" w:cstheme="minorHAnsi"/>
          <w:b/>
          <w:bCs/>
          <w:sz w:val="24"/>
          <w:szCs w:val="24"/>
        </w:rPr>
      </w:pPr>
    </w:p>
    <w:p w14:paraId="4EA2BDE0" w14:textId="7181735F" w:rsidR="00C6534A" w:rsidRPr="006333CD" w:rsidRDefault="00C6534A" w:rsidP="00C6534A">
      <w:pPr>
        <w:rPr>
          <w:rFonts w:asciiTheme="minorHAnsi" w:hAnsiTheme="minorHAnsi" w:cstheme="minorHAnsi"/>
          <w:b/>
          <w:bCs/>
          <w:sz w:val="24"/>
          <w:szCs w:val="24"/>
        </w:rPr>
      </w:pPr>
      <w:r w:rsidRPr="006333CD">
        <w:rPr>
          <w:rFonts w:asciiTheme="minorHAnsi" w:hAnsiTheme="minorHAnsi" w:cstheme="minorHAnsi"/>
          <w:b/>
          <w:bCs/>
          <w:sz w:val="24"/>
          <w:szCs w:val="24"/>
        </w:rPr>
        <w:t>Payment</w:t>
      </w:r>
    </w:p>
    <w:p w14:paraId="545B0E12" w14:textId="76B7B35D" w:rsidR="00C6534A" w:rsidRPr="006333CD" w:rsidRDefault="00C6534A" w:rsidP="00C6534A">
      <w:pPr>
        <w:rPr>
          <w:rFonts w:asciiTheme="minorHAnsi" w:hAnsiTheme="minorHAnsi" w:cstheme="minorHAnsi"/>
          <w:sz w:val="24"/>
          <w:szCs w:val="24"/>
        </w:rPr>
      </w:pPr>
    </w:p>
    <w:p w14:paraId="24BF1C06" w14:textId="2D22BE13" w:rsidR="00C6534A" w:rsidRPr="006333CD" w:rsidRDefault="00F8048F" w:rsidP="00C6534A">
      <w:r w:rsidRPr="37959E5D">
        <w:rPr>
          <w:rFonts w:asciiTheme="minorHAnsi" w:hAnsiTheme="minorHAnsi" w:cstheme="minorBidi"/>
          <w:sz w:val="24"/>
          <w:szCs w:val="24"/>
        </w:rPr>
        <w:t xml:space="preserve">An invoice can be provided. </w:t>
      </w:r>
      <w:r w:rsidR="00C6534A" w:rsidRPr="37959E5D">
        <w:rPr>
          <w:rFonts w:asciiTheme="minorHAnsi" w:hAnsiTheme="minorHAnsi" w:cstheme="minorBidi"/>
          <w:sz w:val="24"/>
          <w:szCs w:val="24"/>
        </w:rPr>
        <w:t xml:space="preserve">Bank transfer is preferred, cash by agreement. </w:t>
      </w:r>
    </w:p>
    <w:p w14:paraId="238A9A4F" w14:textId="389DF578" w:rsidR="00B16112" w:rsidRPr="00F8048F" w:rsidRDefault="00C6534A" w:rsidP="00B16112">
      <w:pPr>
        <w:rPr>
          <w:rFonts w:asciiTheme="minorHAnsi" w:hAnsiTheme="minorHAnsi" w:cstheme="minorHAnsi"/>
          <w:sz w:val="24"/>
          <w:szCs w:val="24"/>
        </w:rPr>
      </w:pPr>
      <w:r w:rsidRPr="006333CD">
        <w:rPr>
          <w:rFonts w:asciiTheme="minorHAnsi" w:hAnsiTheme="minorHAnsi" w:cstheme="minorHAnsi"/>
          <w:sz w:val="24"/>
          <w:szCs w:val="24"/>
        </w:rPr>
        <w:t xml:space="preserve">Payment must be made within </w:t>
      </w:r>
      <w:r w:rsidR="001A216A" w:rsidRPr="006333CD">
        <w:rPr>
          <w:rFonts w:asciiTheme="minorHAnsi" w:hAnsiTheme="minorHAnsi" w:cstheme="minorHAnsi"/>
          <w:sz w:val="24"/>
          <w:szCs w:val="24"/>
        </w:rPr>
        <w:t>30</w:t>
      </w:r>
      <w:r w:rsidRPr="006333CD">
        <w:rPr>
          <w:rFonts w:asciiTheme="minorHAnsi" w:hAnsiTheme="minorHAnsi" w:cstheme="minorHAnsi"/>
          <w:sz w:val="24"/>
          <w:szCs w:val="24"/>
        </w:rPr>
        <w:t xml:space="preserve"> days of the invoice date. No further bookings can be made until payment has been received in full. </w:t>
      </w:r>
    </w:p>
    <w:p w14:paraId="174E9222" w14:textId="77777777" w:rsidR="00B16112" w:rsidRDefault="00B16112" w:rsidP="00B16112">
      <w:pPr>
        <w:rPr>
          <w:rFonts w:asciiTheme="minorHAnsi" w:hAnsiTheme="minorHAnsi" w:cstheme="minorHAnsi"/>
          <w:b/>
          <w:bCs/>
          <w:color w:val="000000" w:themeColor="text1"/>
          <w:sz w:val="24"/>
          <w:szCs w:val="24"/>
        </w:rPr>
      </w:pPr>
    </w:p>
    <w:p w14:paraId="06BD4ECA" w14:textId="77777777" w:rsidR="00727679" w:rsidRPr="006333CD" w:rsidRDefault="00727679" w:rsidP="00B16112">
      <w:pPr>
        <w:rPr>
          <w:rFonts w:asciiTheme="minorHAnsi" w:hAnsiTheme="minorHAnsi" w:cstheme="minorHAnsi"/>
          <w:b/>
          <w:bCs/>
          <w:color w:val="000000" w:themeColor="text1"/>
          <w:sz w:val="24"/>
          <w:szCs w:val="24"/>
        </w:rPr>
      </w:pPr>
    </w:p>
    <w:p w14:paraId="3C48D621" w14:textId="77777777" w:rsidR="00B16112" w:rsidRPr="006333CD" w:rsidRDefault="00B16112" w:rsidP="00B16112">
      <w:pPr>
        <w:rPr>
          <w:rFonts w:asciiTheme="minorHAnsi" w:hAnsiTheme="minorHAnsi" w:cstheme="minorHAnsi"/>
          <w:color w:val="000000" w:themeColor="text1"/>
          <w:sz w:val="24"/>
          <w:szCs w:val="24"/>
        </w:rPr>
      </w:pPr>
      <w:r w:rsidRPr="006333CD">
        <w:rPr>
          <w:rFonts w:asciiTheme="minorHAnsi" w:hAnsiTheme="minorHAnsi" w:cstheme="minorHAnsi"/>
          <w:b/>
          <w:bCs/>
          <w:color w:val="000000" w:themeColor="text1"/>
          <w:sz w:val="24"/>
          <w:szCs w:val="24"/>
        </w:rPr>
        <w:t>Refreshments</w:t>
      </w:r>
      <w:r w:rsidRPr="006333CD">
        <w:rPr>
          <w:rFonts w:asciiTheme="minorHAnsi" w:hAnsiTheme="minorHAnsi" w:cstheme="minorHAnsi"/>
          <w:b/>
          <w:bCs/>
          <w:color w:val="000000" w:themeColor="text1"/>
          <w:sz w:val="24"/>
          <w:szCs w:val="24"/>
        </w:rPr>
        <w:br/>
      </w:r>
      <w:r w:rsidRPr="006333CD">
        <w:rPr>
          <w:rFonts w:asciiTheme="minorHAnsi" w:hAnsiTheme="minorHAnsi" w:cstheme="minorHAnsi"/>
          <w:color w:val="000000" w:themeColor="text1"/>
          <w:sz w:val="24"/>
          <w:szCs w:val="24"/>
        </w:rPr>
        <w:br/>
        <w:t xml:space="preserve">Self-service kitchenette facilities are available for </w:t>
      </w:r>
      <w:proofErr w:type="gramStart"/>
      <w:r w:rsidRPr="006333CD">
        <w:rPr>
          <w:rFonts w:asciiTheme="minorHAnsi" w:hAnsiTheme="minorHAnsi" w:cstheme="minorHAnsi"/>
          <w:color w:val="000000" w:themeColor="text1"/>
          <w:sz w:val="24"/>
          <w:szCs w:val="24"/>
        </w:rPr>
        <w:t>use</w:t>
      </w:r>
      <w:proofErr w:type="gramEnd"/>
      <w:r w:rsidRPr="006333CD">
        <w:rPr>
          <w:rFonts w:asciiTheme="minorHAnsi" w:hAnsiTheme="minorHAnsi" w:cstheme="minorHAnsi"/>
          <w:color w:val="000000" w:themeColor="text1"/>
          <w:sz w:val="24"/>
          <w:szCs w:val="24"/>
        </w:rPr>
        <w:t xml:space="preserve"> and the hirer may bring their own supplies.</w:t>
      </w:r>
      <w:r w:rsidRPr="006333CD">
        <w:rPr>
          <w:rFonts w:asciiTheme="minorHAnsi" w:hAnsiTheme="minorHAnsi" w:cstheme="minorHAnsi"/>
          <w:color w:val="000000" w:themeColor="text1"/>
          <w:sz w:val="24"/>
          <w:szCs w:val="24"/>
        </w:rPr>
        <w:br/>
      </w:r>
    </w:p>
    <w:p w14:paraId="514B772B" w14:textId="77777777" w:rsidR="00B16112" w:rsidRPr="006333CD" w:rsidRDefault="00B16112" w:rsidP="00B16112">
      <w:pPr>
        <w:rPr>
          <w:rFonts w:asciiTheme="minorHAnsi" w:hAnsiTheme="minorHAnsi" w:cstheme="minorHAnsi"/>
          <w:color w:val="000000" w:themeColor="text1"/>
          <w:sz w:val="24"/>
          <w:szCs w:val="24"/>
        </w:rPr>
      </w:pPr>
      <w:r w:rsidRPr="006333CD">
        <w:rPr>
          <w:rFonts w:asciiTheme="minorHAnsi" w:hAnsiTheme="minorHAnsi" w:cstheme="minorHAnsi"/>
          <w:color w:val="000000" w:themeColor="text1"/>
          <w:sz w:val="24"/>
          <w:szCs w:val="24"/>
        </w:rPr>
        <w:t>Tea, coffee, milk and biscuits can be provided by the museum @£2.50 per person and must be booked 3 days in advance.</w:t>
      </w:r>
      <w:r w:rsidRPr="006333CD">
        <w:rPr>
          <w:rFonts w:asciiTheme="minorHAnsi" w:hAnsiTheme="minorHAnsi" w:cstheme="minorHAnsi"/>
          <w:color w:val="000000" w:themeColor="text1"/>
          <w:sz w:val="24"/>
          <w:szCs w:val="24"/>
        </w:rPr>
        <w:br/>
      </w:r>
    </w:p>
    <w:p w14:paraId="57279BE3" w14:textId="77777777" w:rsidR="00B16112" w:rsidRPr="006333CD" w:rsidRDefault="00B16112" w:rsidP="00B16112">
      <w:pPr>
        <w:rPr>
          <w:rFonts w:asciiTheme="minorHAnsi" w:hAnsiTheme="minorHAnsi" w:cstheme="minorHAnsi"/>
          <w:sz w:val="24"/>
          <w:szCs w:val="24"/>
        </w:rPr>
      </w:pPr>
      <w:r w:rsidRPr="006333CD">
        <w:rPr>
          <w:rFonts w:asciiTheme="minorHAnsi" w:hAnsiTheme="minorHAnsi" w:cstheme="minorHAnsi"/>
          <w:sz w:val="24"/>
          <w:szCs w:val="24"/>
        </w:rPr>
        <w:t xml:space="preserve">Users are required to leave the kitchenette and room clean and tidy with all crockery washed and put away. </w:t>
      </w:r>
      <w:r w:rsidRPr="006333CD">
        <w:rPr>
          <w:rFonts w:asciiTheme="minorHAnsi" w:hAnsiTheme="minorHAnsi" w:cstheme="minorHAnsi"/>
          <w:sz w:val="24"/>
          <w:szCs w:val="24"/>
        </w:rPr>
        <w:br/>
      </w:r>
    </w:p>
    <w:p w14:paraId="2594498E" w14:textId="77777777" w:rsidR="00B16112" w:rsidRPr="006333CD" w:rsidRDefault="00B16112" w:rsidP="00B16112">
      <w:pPr>
        <w:rPr>
          <w:rFonts w:asciiTheme="minorHAnsi" w:hAnsiTheme="minorHAnsi" w:cstheme="minorHAnsi"/>
          <w:sz w:val="24"/>
          <w:szCs w:val="24"/>
        </w:rPr>
      </w:pPr>
      <w:r w:rsidRPr="006333CD">
        <w:rPr>
          <w:rFonts w:asciiTheme="minorHAnsi" w:hAnsiTheme="minorHAnsi" w:cstheme="minorHAnsi"/>
          <w:sz w:val="24"/>
          <w:szCs w:val="24"/>
        </w:rPr>
        <w:t xml:space="preserve">Refreshments may not be taken into the main museum building. </w:t>
      </w:r>
      <w:r w:rsidRPr="006333CD">
        <w:rPr>
          <w:rFonts w:asciiTheme="minorHAnsi" w:hAnsiTheme="minorHAnsi" w:cstheme="minorHAnsi"/>
          <w:sz w:val="24"/>
          <w:szCs w:val="24"/>
        </w:rPr>
        <w:br/>
      </w:r>
    </w:p>
    <w:p w14:paraId="1CD14FE8" w14:textId="7712F2C6" w:rsidR="00B16112" w:rsidRPr="006333CD" w:rsidRDefault="00B16112" w:rsidP="00C6534A">
      <w:pPr>
        <w:rPr>
          <w:rFonts w:asciiTheme="minorHAnsi" w:hAnsiTheme="minorHAnsi" w:cstheme="minorHAnsi"/>
          <w:sz w:val="24"/>
          <w:szCs w:val="24"/>
        </w:rPr>
      </w:pPr>
      <w:r w:rsidRPr="006333CD">
        <w:rPr>
          <w:rFonts w:asciiTheme="minorHAnsi" w:hAnsiTheme="minorHAnsi" w:cstheme="minorHAnsi"/>
          <w:sz w:val="24"/>
          <w:szCs w:val="24"/>
        </w:rPr>
        <w:t xml:space="preserve">The hirer will undertake to provide any licence required for the serving of alcohol. </w:t>
      </w:r>
    </w:p>
    <w:p w14:paraId="5C26A198" w14:textId="77777777" w:rsidR="00C6534A" w:rsidRPr="006333CD" w:rsidRDefault="00C6534A" w:rsidP="00C6534A">
      <w:pPr>
        <w:rPr>
          <w:rFonts w:asciiTheme="minorHAnsi" w:hAnsiTheme="minorHAnsi" w:cstheme="minorHAnsi"/>
          <w:b/>
          <w:bCs/>
          <w:sz w:val="24"/>
          <w:szCs w:val="24"/>
        </w:rPr>
      </w:pPr>
      <w:r w:rsidRPr="006333CD">
        <w:rPr>
          <w:rFonts w:asciiTheme="minorHAnsi" w:hAnsiTheme="minorHAnsi" w:cstheme="minorHAnsi"/>
          <w:b/>
          <w:bCs/>
          <w:sz w:val="24"/>
          <w:szCs w:val="24"/>
        </w:rPr>
        <w:t>General</w:t>
      </w:r>
    </w:p>
    <w:p w14:paraId="511224F3" w14:textId="0D4AB518" w:rsidR="00C6534A" w:rsidRPr="006333CD" w:rsidRDefault="00C6534A" w:rsidP="00C6534A">
      <w:pPr>
        <w:rPr>
          <w:rFonts w:asciiTheme="minorHAnsi" w:hAnsiTheme="minorHAnsi" w:cstheme="minorHAnsi"/>
          <w:sz w:val="24"/>
          <w:szCs w:val="24"/>
        </w:rPr>
      </w:pPr>
    </w:p>
    <w:p w14:paraId="60A9C4A1" w14:textId="03ED0760" w:rsidR="00131DA9" w:rsidRDefault="00131DA9" w:rsidP="00727679">
      <w:pPr>
        <w:pStyle w:val="ListParagraph"/>
        <w:numPr>
          <w:ilvl w:val="0"/>
          <w:numId w:val="1"/>
        </w:numPr>
        <w:spacing w:line="259" w:lineRule="auto"/>
        <w:ind w:left="397"/>
        <w:rPr>
          <w:rFonts w:asciiTheme="minorHAnsi" w:hAnsiTheme="minorHAnsi" w:cstheme="minorHAnsi"/>
          <w:sz w:val="24"/>
          <w:szCs w:val="24"/>
        </w:rPr>
      </w:pPr>
      <w:r>
        <w:rPr>
          <w:rFonts w:asciiTheme="minorHAnsi" w:hAnsiTheme="minorHAnsi" w:cstheme="minorHAnsi"/>
          <w:sz w:val="24"/>
          <w:szCs w:val="24"/>
        </w:rPr>
        <w:lastRenderedPageBreak/>
        <w:t>Maximum group number 40 people</w:t>
      </w:r>
      <w:r w:rsidR="00F36D07">
        <w:rPr>
          <w:rFonts w:asciiTheme="minorHAnsi" w:hAnsiTheme="minorHAnsi" w:cstheme="minorHAnsi"/>
          <w:sz w:val="24"/>
          <w:szCs w:val="24"/>
        </w:rPr>
        <w:t xml:space="preserve"> (including group members and paying guests).</w:t>
      </w:r>
    </w:p>
    <w:p w14:paraId="6CA2F2AD" w14:textId="77777777" w:rsidR="00131DA9" w:rsidRDefault="00131DA9" w:rsidP="00131DA9">
      <w:pPr>
        <w:pStyle w:val="ListParagraph"/>
        <w:spacing w:line="259" w:lineRule="auto"/>
        <w:ind w:left="397"/>
        <w:rPr>
          <w:rFonts w:asciiTheme="minorHAnsi" w:hAnsiTheme="minorHAnsi" w:cstheme="minorHAnsi"/>
          <w:sz w:val="24"/>
          <w:szCs w:val="24"/>
        </w:rPr>
      </w:pPr>
    </w:p>
    <w:p w14:paraId="1B81F984" w14:textId="6BE934FE" w:rsidR="000F2243" w:rsidRDefault="000F2243" w:rsidP="00727679">
      <w:pPr>
        <w:pStyle w:val="ListParagraph"/>
        <w:numPr>
          <w:ilvl w:val="0"/>
          <w:numId w:val="1"/>
        </w:numPr>
        <w:spacing w:line="259" w:lineRule="auto"/>
        <w:ind w:left="397"/>
        <w:rPr>
          <w:rFonts w:asciiTheme="minorHAnsi" w:hAnsiTheme="minorHAnsi" w:cstheme="minorHAnsi"/>
          <w:sz w:val="24"/>
          <w:szCs w:val="24"/>
        </w:rPr>
      </w:pPr>
      <w:r w:rsidRPr="006333CD">
        <w:rPr>
          <w:rFonts w:asciiTheme="minorHAnsi" w:hAnsiTheme="minorHAnsi" w:cstheme="minorHAnsi"/>
          <w:sz w:val="24"/>
          <w:szCs w:val="24"/>
        </w:rPr>
        <w:t>Some museum objects are on open display. These should not be touched or sat upon. If an object can be touched, it will say so clearly, otherwise please do not touch.</w:t>
      </w:r>
    </w:p>
    <w:p w14:paraId="36F5BB55" w14:textId="77777777" w:rsidR="005C25C2" w:rsidRPr="006333CD" w:rsidRDefault="005C25C2" w:rsidP="005C25C2">
      <w:pPr>
        <w:pStyle w:val="ListParagraph"/>
        <w:spacing w:line="259" w:lineRule="auto"/>
        <w:ind w:left="397"/>
        <w:rPr>
          <w:rFonts w:asciiTheme="minorHAnsi" w:hAnsiTheme="minorHAnsi" w:cstheme="minorHAnsi"/>
          <w:sz w:val="24"/>
          <w:szCs w:val="24"/>
        </w:rPr>
      </w:pPr>
    </w:p>
    <w:p w14:paraId="7D50A521" w14:textId="031DF0B4" w:rsidR="000F2243" w:rsidRDefault="000F2243" w:rsidP="00727679">
      <w:pPr>
        <w:pStyle w:val="ListParagraph"/>
        <w:numPr>
          <w:ilvl w:val="0"/>
          <w:numId w:val="1"/>
        </w:numPr>
        <w:spacing w:line="259" w:lineRule="auto"/>
        <w:ind w:left="397"/>
        <w:rPr>
          <w:rFonts w:asciiTheme="minorHAnsi" w:hAnsiTheme="minorHAnsi" w:cstheme="minorHAnsi"/>
          <w:sz w:val="24"/>
          <w:szCs w:val="24"/>
        </w:rPr>
      </w:pPr>
      <w:r w:rsidRPr="006333CD">
        <w:rPr>
          <w:rFonts w:asciiTheme="minorHAnsi" w:hAnsiTheme="minorHAnsi" w:cstheme="minorHAnsi"/>
          <w:sz w:val="24"/>
          <w:szCs w:val="24"/>
        </w:rPr>
        <w:t>The displays and building should be treated with respect</w:t>
      </w:r>
      <w:r w:rsidR="005D3AAF" w:rsidRPr="006333CD">
        <w:rPr>
          <w:rFonts w:asciiTheme="minorHAnsi" w:hAnsiTheme="minorHAnsi" w:cstheme="minorHAnsi"/>
          <w:sz w:val="24"/>
          <w:szCs w:val="24"/>
        </w:rPr>
        <w:t>.</w:t>
      </w:r>
    </w:p>
    <w:p w14:paraId="0F2DE1C4" w14:textId="77777777" w:rsidR="00BD7601" w:rsidRPr="00BD7601" w:rsidRDefault="00BD7601" w:rsidP="00BD7601">
      <w:pPr>
        <w:pStyle w:val="ListParagraph"/>
        <w:rPr>
          <w:rFonts w:asciiTheme="minorHAnsi" w:hAnsiTheme="minorHAnsi" w:cstheme="minorHAnsi"/>
          <w:sz w:val="24"/>
          <w:szCs w:val="24"/>
        </w:rPr>
      </w:pPr>
    </w:p>
    <w:p w14:paraId="0AFFB776" w14:textId="41176F95" w:rsidR="00BD7601" w:rsidRPr="006333CD" w:rsidRDefault="00BD7601" w:rsidP="37959E5D">
      <w:pPr>
        <w:pStyle w:val="ListParagraph"/>
        <w:numPr>
          <w:ilvl w:val="0"/>
          <w:numId w:val="1"/>
        </w:numPr>
        <w:spacing w:line="259" w:lineRule="auto"/>
        <w:ind w:left="397"/>
        <w:rPr>
          <w:rFonts w:asciiTheme="minorHAnsi" w:hAnsiTheme="minorHAnsi" w:cstheme="minorBidi"/>
          <w:sz w:val="24"/>
          <w:szCs w:val="24"/>
        </w:rPr>
      </w:pPr>
      <w:r w:rsidRPr="37959E5D">
        <w:rPr>
          <w:rFonts w:asciiTheme="minorHAnsi" w:hAnsiTheme="minorHAnsi" w:cstheme="minorBidi"/>
          <w:sz w:val="24"/>
          <w:szCs w:val="24"/>
        </w:rPr>
        <w:t xml:space="preserve">Emergency circulation lights need to be </w:t>
      </w:r>
      <w:proofErr w:type="gramStart"/>
      <w:r w:rsidRPr="37959E5D">
        <w:rPr>
          <w:rFonts w:asciiTheme="minorHAnsi" w:hAnsiTheme="minorHAnsi" w:cstheme="minorBidi"/>
          <w:sz w:val="24"/>
          <w:szCs w:val="24"/>
        </w:rPr>
        <w:t>kept on at all times</w:t>
      </w:r>
      <w:proofErr w:type="gramEnd"/>
      <w:r w:rsidR="00A60BA1" w:rsidRPr="37959E5D">
        <w:rPr>
          <w:rFonts w:asciiTheme="minorHAnsi" w:hAnsiTheme="minorHAnsi" w:cstheme="minorBidi"/>
          <w:sz w:val="24"/>
          <w:szCs w:val="24"/>
        </w:rPr>
        <w:t>. Extra care should be tak</w:t>
      </w:r>
      <w:r w:rsidR="6D20C22D" w:rsidRPr="37959E5D">
        <w:rPr>
          <w:rFonts w:asciiTheme="minorHAnsi" w:hAnsiTheme="minorHAnsi" w:cstheme="minorBidi"/>
          <w:sz w:val="24"/>
          <w:szCs w:val="24"/>
        </w:rPr>
        <w:t>en</w:t>
      </w:r>
      <w:r w:rsidR="00A60BA1" w:rsidRPr="37959E5D">
        <w:rPr>
          <w:rFonts w:asciiTheme="minorHAnsi" w:hAnsiTheme="minorHAnsi" w:cstheme="minorBidi"/>
          <w:sz w:val="24"/>
          <w:szCs w:val="24"/>
        </w:rPr>
        <w:t xml:space="preserve"> in the gaol cell where light levels are </w:t>
      </w:r>
      <w:proofErr w:type="gramStart"/>
      <w:r w:rsidR="00A60BA1" w:rsidRPr="37959E5D">
        <w:rPr>
          <w:rFonts w:asciiTheme="minorHAnsi" w:hAnsiTheme="minorHAnsi" w:cstheme="minorBidi"/>
          <w:sz w:val="24"/>
          <w:szCs w:val="24"/>
        </w:rPr>
        <w:t>low</w:t>
      </w:r>
      <w:proofErr w:type="gramEnd"/>
      <w:r w:rsidR="00A60BA1" w:rsidRPr="37959E5D">
        <w:rPr>
          <w:rFonts w:asciiTheme="minorHAnsi" w:hAnsiTheme="minorHAnsi" w:cstheme="minorBidi"/>
          <w:sz w:val="24"/>
          <w:szCs w:val="24"/>
        </w:rPr>
        <w:t xml:space="preserve"> and the floor is uneven.</w:t>
      </w:r>
    </w:p>
    <w:p w14:paraId="376A45E7" w14:textId="77777777" w:rsidR="005C25C2" w:rsidRDefault="005C25C2" w:rsidP="005C25C2">
      <w:pPr>
        <w:pStyle w:val="ListParagraph"/>
        <w:spacing w:line="259" w:lineRule="auto"/>
        <w:ind w:left="397"/>
        <w:rPr>
          <w:rFonts w:asciiTheme="minorHAnsi" w:hAnsiTheme="minorHAnsi" w:cstheme="minorHAnsi"/>
          <w:sz w:val="24"/>
          <w:szCs w:val="24"/>
        </w:rPr>
      </w:pPr>
    </w:p>
    <w:p w14:paraId="2E206454" w14:textId="09485825" w:rsidR="00C200C6" w:rsidRDefault="00C6534A" w:rsidP="005C25C2">
      <w:pPr>
        <w:pStyle w:val="ListParagraph"/>
        <w:numPr>
          <w:ilvl w:val="0"/>
          <w:numId w:val="1"/>
        </w:numPr>
        <w:spacing w:line="259" w:lineRule="auto"/>
        <w:ind w:left="397"/>
        <w:rPr>
          <w:rFonts w:asciiTheme="minorHAnsi" w:hAnsiTheme="minorHAnsi" w:cstheme="minorHAnsi"/>
          <w:sz w:val="24"/>
          <w:szCs w:val="24"/>
        </w:rPr>
      </w:pPr>
      <w:r w:rsidRPr="005C25C2">
        <w:rPr>
          <w:rFonts w:asciiTheme="minorHAnsi" w:hAnsiTheme="minorHAnsi" w:cstheme="minorHAnsi"/>
          <w:sz w:val="24"/>
          <w:szCs w:val="24"/>
        </w:rPr>
        <w:t xml:space="preserve">The hirer is liable for the behaviour and safety of attendees at their function. Any accidents should be reported to Ely Museum and recorded in their accident book. </w:t>
      </w:r>
    </w:p>
    <w:p w14:paraId="1B26DEF4" w14:textId="77777777" w:rsidR="002B5686" w:rsidRPr="002B5686" w:rsidRDefault="002B5686" w:rsidP="002B5686">
      <w:pPr>
        <w:pStyle w:val="ListParagraph"/>
        <w:rPr>
          <w:rFonts w:asciiTheme="minorHAnsi" w:hAnsiTheme="minorHAnsi" w:cstheme="minorHAnsi"/>
          <w:sz w:val="24"/>
          <w:szCs w:val="24"/>
        </w:rPr>
      </w:pPr>
    </w:p>
    <w:p w14:paraId="3E353B0B" w14:textId="4CD2D2B2" w:rsidR="002B5686" w:rsidRDefault="002B5686" w:rsidP="002B5686">
      <w:pPr>
        <w:pStyle w:val="ListParagraph"/>
        <w:numPr>
          <w:ilvl w:val="0"/>
          <w:numId w:val="1"/>
        </w:numPr>
        <w:spacing w:line="259" w:lineRule="auto"/>
        <w:ind w:left="397"/>
        <w:rPr>
          <w:rFonts w:asciiTheme="minorHAnsi" w:hAnsiTheme="minorHAnsi" w:cstheme="minorHAnsi"/>
          <w:b/>
          <w:bCs/>
          <w:sz w:val="24"/>
          <w:szCs w:val="24"/>
        </w:rPr>
      </w:pPr>
      <w:r w:rsidRPr="006333CD">
        <w:rPr>
          <w:rFonts w:asciiTheme="minorHAnsi" w:hAnsiTheme="minorHAnsi" w:cstheme="minorHAnsi"/>
          <w:sz w:val="24"/>
          <w:szCs w:val="24"/>
        </w:rPr>
        <w:t xml:space="preserve">Hirers are expected to hold appropriate insurance for their own needs. </w:t>
      </w:r>
      <w:r w:rsidRPr="002B5686">
        <w:rPr>
          <w:rFonts w:asciiTheme="minorHAnsi" w:hAnsiTheme="minorHAnsi" w:cstheme="minorHAnsi"/>
          <w:b/>
          <w:bCs/>
          <w:sz w:val="24"/>
          <w:szCs w:val="24"/>
        </w:rPr>
        <w:t>Public liability certificates should be sent to the museum with a risk assessment at the time of booking.</w:t>
      </w:r>
    </w:p>
    <w:p w14:paraId="36C4D04C" w14:textId="77777777" w:rsidR="007270D6" w:rsidRPr="007270D6" w:rsidRDefault="007270D6" w:rsidP="007270D6">
      <w:pPr>
        <w:pStyle w:val="ListParagraph"/>
        <w:rPr>
          <w:rFonts w:asciiTheme="minorHAnsi" w:hAnsiTheme="minorHAnsi" w:cstheme="minorHAnsi"/>
          <w:b/>
          <w:bCs/>
          <w:sz w:val="24"/>
          <w:szCs w:val="24"/>
        </w:rPr>
      </w:pPr>
    </w:p>
    <w:p w14:paraId="7A1CE484" w14:textId="3BD37F9E" w:rsidR="005C25C2" w:rsidRDefault="007270D6" w:rsidP="00355D7D">
      <w:pPr>
        <w:pStyle w:val="ListParagraph"/>
        <w:numPr>
          <w:ilvl w:val="0"/>
          <w:numId w:val="1"/>
        </w:numPr>
        <w:spacing w:line="259" w:lineRule="auto"/>
        <w:ind w:left="397"/>
        <w:rPr>
          <w:rFonts w:asciiTheme="minorHAnsi" w:hAnsiTheme="minorHAnsi" w:cstheme="minorHAnsi"/>
          <w:sz w:val="24"/>
          <w:szCs w:val="24"/>
        </w:rPr>
      </w:pPr>
      <w:r w:rsidRPr="007270D6">
        <w:rPr>
          <w:rFonts w:asciiTheme="minorHAnsi" w:hAnsiTheme="minorHAnsi" w:cstheme="minorHAnsi"/>
          <w:sz w:val="24"/>
          <w:szCs w:val="24"/>
        </w:rPr>
        <w:t xml:space="preserve">The Hirer shall be liable for and indemnify Ely Museum against all liabilities, damages, costs, losses, claims, expenses, demands or proceedings whatsoever and however arising in respect of the period of hire or on consequence thereof. </w:t>
      </w:r>
    </w:p>
    <w:p w14:paraId="210C304E" w14:textId="77777777" w:rsidR="007270D6" w:rsidRPr="007270D6" w:rsidRDefault="007270D6" w:rsidP="007270D6">
      <w:pPr>
        <w:pStyle w:val="ListParagraph"/>
        <w:rPr>
          <w:rFonts w:asciiTheme="minorHAnsi" w:hAnsiTheme="minorHAnsi" w:cstheme="minorHAnsi"/>
          <w:sz w:val="24"/>
          <w:szCs w:val="24"/>
        </w:rPr>
      </w:pPr>
    </w:p>
    <w:p w14:paraId="7F6A0343" w14:textId="39E40E01" w:rsidR="007270D6" w:rsidRDefault="007270D6" w:rsidP="00355D7D">
      <w:pPr>
        <w:pStyle w:val="ListParagraph"/>
        <w:numPr>
          <w:ilvl w:val="0"/>
          <w:numId w:val="1"/>
        </w:numPr>
        <w:spacing w:line="259" w:lineRule="auto"/>
        <w:ind w:left="397"/>
        <w:rPr>
          <w:rFonts w:asciiTheme="minorHAnsi" w:hAnsiTheme="minorHAnsi" w:cstheme="minorHAnsi"/>
          <w:sz w:val="24"/>
          <w:szCs w:val="24"/>
        </w:rPr>
      </w:pPr>
      <w:r>
        <w:rPr>
          <w:rFonts w:asciiTheme="minorHAnsi" w:hAnsiTheme="minorHAnsi" w:cstheme="minorHAnsi"/>
          <w:sz w:val="24"/>
          <w:szCs w:val="24"/>
        </w:rPr>
        <w:t>Ely Museum is a no smoking site.</w:t>
      </w:r>
      <w:r w:rsidR="00BF06CD">
        <w:rPr>
          <w:rFonts w:asciiTheme="minorHAnsi" w:hAnsiTheme="minorHAnsi" w:cstheme="minorHAnsi"/>
          <w:sz w:val="24"/>
          <w:szCs w:val="24"/>
        </w:rPr>
        <w:t xml:space="preserve"> No candles, burning or flames allowed.</w:t>
      </w:r>
    </w:p>
    <w:p w14:paraId="3366E5AB" w14:textId="77777777" w:rsidR="007270D6" w:rsidRPr="007270D6" w:rsidRDefault="007270D6" w:rsidP="007270D6">
      <w:pPr>
        <w:spacing w:line="259" w:lineRule="auto"/>
        <w:rPr>
          <w:rFonts w:asciiTheme="minorHAnsi" w:hAnsiTheme="minorHAnsi" w:cstheme="minorHAnsi"/>
          <w:sz w:val="24"/>
          <w:szCs w:val="24"/>
        </w:rPr>
      </w:pPr>
    </w:p>
    <w:p w14:paraId="0F48D3E4" w14:textId="03088D2F" w:rsidR="00C200C6" w:rsidRPr="006333CD" w:rsidRDefault="00C6534A" w:rsidP="00727679">
      <w:pPr>
        <w:pStyle w:val="ListParagraph"/>
        <w:numPr>
          <w:ilvl w:val="0"/>
          <w:numId w:val="1"/>
        </w:numPr>
        <w:spacing w:line="259" w:lineRule="auto"/>
        <w:ind w:left="397"/>
        <w:rPr>
          <w:rFonts w:asciiTheme="minorHAnsi" w:hAnsiTheme="minorHAnsi" w:cstheme="minorHAnsi"/>
          <w:sz w:val="24"/>
          <w:szCs w:val="24"/>
        </w:rPr>
      </w:pPr>
      <w:r w:rsidRPr="006333CD">
        <w:rPr>
          <w:rFonts w:asciiTheme="minorHAnsi" w:hAnsiTheme="minorHAnsi" w:cstheme="minorHAnsi"/>
          <w:sz w:val="24"/>
          <w:szCs w:val="24"/>
        </w:rPr>
        <w:t xml:space="preserve">No animals, other than assistance dogs. </w:t>
      </w:r>
    </w:p>
    <w:p w14:paraId="22AC0A6F" w14:textId="77777777" w:rsidR="005C25C2" w:rsidRDefault="005C25C2" w:rsidP="005C25C2">
      <w:pPr>
        <w:pStyle w:val="ListParagraph"/>
        <w:spacing w:line="259" w:lineRule="auto"/>
        <w:ind w:left="397"/>
        <w:rPr>
          <w:rFonts w:asciiTheme="minorHAnsi" w:hAnsiTheme="minorHAnsi" w:cstheme="minorHAnsi"/>
          <w:sz w:val="24"/>
          <w:szCs w:val="24"/>
        </w:rPr>
      </w:pPr>
    </w:p>
    <w:p w14:paraId="2851BB3A" w14:textId="41778EBF" w:rsidR="00C200C6" w:rsidRPr="006333CD" w:rsidRDefault="00C6534A" w:rsidP="00727679">
      <w:pPr>
        <w:pStyle w:val="ListParagraph"/>
        <w:numPr>
          <w:ilvl w:val="0"/>
          <w:numId w:val="1"/>
        </w:numPr>
        <w:spacing w:line="259" w:lineRule="auto"/>
        <w:ind w:left="397"/>
        <w:rPr>
          <w:rFonts w:asciiTheme="minorHAnsi" w:hAnsiTheme="minorHAnsi" w:cstheme="minorHAnsi"/>
          <w:sz w:val="24"/>
          <w:szCs w:val="24"/>
        </w:rPr>
      </w:pPr>
      <w:r w:rsidRPr="006333CD">
        <w:rPr>
          <w:rFonts w:asciiTheme="minorHAnsi" w:hAnsiTheme="minorHAnsi" w:cstheme="minorHAnsi"/>
          <w:sz w:val="24"/>
          <w:szCs w:val="24"/>
        </w:rPr>
        <w:t xml:space="preserve">All hirers will familiarise themselves with and observe fire regulations. </w:t>
      </w:r>
    </w:p>
    <w:p w14:paraId="02D5DA6A" w14:textId="77777777" w:rsidR="005C25C2" w:rsidRDefault="005C25C2" w:rsidP="005C25C2">
      <w:pPr>
        <w:pStyle w:val="ListParagraph"/>
        <w:spacing w:line="259" w:lineRule="auto"/>
        <w:ind w:left="397"/>
        <w:rPr>
          <w:rFonts w:asciiTheme="minorHAnsi" w:hAnsiTheme="minorHAnsi" w:cstheme="minorHAnsi"/>
          <w:sz w:val="24"/>
          <w:szCs w:val="24"/>
        </w:rPr>
      </w:pPr>
    </w:p>
    <w:p w14:paraId="7982E7CA" w14:textId="3D18FE05" w:rsidR="00C200C6" w:rsidRPr="006333CD" w:rsidRDefault="00C6534A" w:rsidP="00727679">
      <w:pPr>
        <w:pStyle w:val="ListParagraph"/>
        <w:numPr>
          <w:ilvl w:val="0"/>
          <w:numId w:val="1"/>
        </w:numPr>
        <w:spacing w:line="259" w:lineRule="auto"/>
        <w:ind w:left="397"/>
        <w:rPr>
          <w:rFonts w:asciiTheme="minorHAnsi" w:hAnsiTheme="minorHAnsi" w:cstheme="minorHAnsi"/>
          <w:sz w:val="24"/>
          <w:szCs w:val="24"/>
        </w:rPr>
      </w:pPr>
      <w:r w:rsidRPr="006333CD">
        <w:rPr>
          <w:rFonts w:asciiTheme="minorHAnsi" w:hAnsiTheme="minorHAnsi" w:cstheme="minorHAnsi"/>
          <w:sz w:val="24"/>
          <w:szCs w:val="24"/>
        </w:rPr>
        <w:t xml:space="preserve">No decorations or fixtures to be attached to the </w:t>
      </w:r>
      <w:r w:rsidR="003D2D9B" w:rsidRPr="006333CD">
        <w:rPr>
          <w:rFonts w:asciiTheme="minorHAnsi" w:hAnsiTheme="minorHAnsi" w:cstheme="minorHAnsi"/>
          <w:sz w:val="24"/>
          <w:szCs w:val="24"/>
        </w:rPr>
        <w:t>walls</w:t>
      </w:r>
      <w:r w:rsidR="00667D3A" w:rsidRPr="006333CD">
        <w:rPr>
          <w:rFonts w:asciiTheme="minorHAnsi" w:hAnsiTheme="minorHAnsi" w:cstheme="minorHAnsi"/>
          <w:sz w:val="24"/>
          <w:szCs w:val="24"/>
        </w:rPr>
        <w:t>.</w:t>
      </w:r>
      <w:r w:rsidRPr="006333CD">
        <w:rPr>
          <w:rFonts w:asciiTheme="minorHAnsi" w:hAnsiTheme="minorHAnsi" w:cstheme="minorHAnsi"/>
          <w:sz w:val="24"/>
          <w:szCs w:val="24"/>
        </w:rPr>
        <w:t xml:space="preserve"> </w:t>
      </w:r>
    </w:p>
    <w:p w14:paraId="3A641366" w14:textId="77777777" w:rsidR="005C25C2" w:rsidRPr="002B5686" w:rsidRDefault="005C25C2" w:rsidP="002B5686">
      <w:pPr>
        <w:rPr>
          <w:rFonts w:asciiTheme="minorHAnsi" w:hAnsiTheme="minorHAnsi" w:cstheme="minorHAnsi"/>
          <w:sz w:val="24"/>
          <w:szCs w:val="24"/>
        </w:rPr>
      </w:pPr>
    </w:p>
    <w:p w14:paraId="5C04C7C4" w14:textId="4BB002B1" w:rsidR="005D3AAF" w:rsidRPr="00F8048F" w:rsidRDefault="005D3AAF" w:rsidP="00727679">
      <w:pPr>
        <w:pStyle w:val="ListParagraph"/>
        <w:numPr>
          <w:ilvl w:val="0"/>
          <w:numId w:val="1"/>
        </w:numPr>
        <w:ind w:left="397"/>
        <w:rPr>
          <w:rFonts w:asciiTheme="minorHAnsi" w:hAnsiTheme="minorHAnsi" w:cstheme="minorHAnsi"/>
          <w:sz w:val="24"/>
          <w:szCs w:val="24"/>
        </w:rPr>
      </w:pPr>
      <w:r w:rsidRPr="006333CD">
        <w:rPr>
          <w:rFonts w:asciiTheme="minorHAnsi" w:hAnsiTheme="minorHAnsi" w:cstheme="minorHAnsi"/>
          <w:sz w:val="24"/>
          <w:szCs w:val="24"/>
        </w:rPr>
        <w:t>All breakages must be paid for. Damage to the equipment, fixtures and fittings of the building will be charged according to the cost of repair or replacement.</w:t>
      </w:r>
    </w:p>
    <w:p w14:paraId="05D46CFC" w14:textId="77777777" w:rsidR="005C25C2" w:rsidRDefault="005C25C2" w:rsidP="005C25C2">
      <w:pPr>
        <w:pStyle w:val="ListParagraph"/>
        <w:ind w:left="397"/>
        <w:rPr>
          <w:rFonts w:asciiTheme="minorHAnsi" w:hAnsiTheme="minorHAnsi" w:cstheme="minorHAnsi"/>
          <w:sz w:val="24"/>
          <w:szCs w:val="24"/>
        </w:rPr>
      </w:pPr>
    </w:p>
    <w:p w14:paraId="3E709161" w14:textId="2C48F464" w:rsidR="005D3AAF" w:rsidRPr="006333CD" w:rsidRDefault="005D3AAF" w:rsidP="00727679">
      <w:pPr>
        <w:pStyle w:val="ListParagraph"/>
        <w:numPr>
          <w:ilvl w:val="0"/>
          <w:numId w:val="1"/>
        </w:numPr>
        <w:ind w:left="397"/>
        <w:rPr>
          <w:rFonts w:asciiTheme="minorHAnsi" w:hAnsiTheme="minorHAnsi" w:cstheme="minorHAnsi"/>
          <w:sz w:val="24"/>
          <w:szCs w:val="24"/>
        </w:rPr>
      </w:pPr>
      <w:r w:rsidRPr="006333CD">
        <w:rPr>
          <w:rFonts w:asciiTheme="minorHAnsi" w:hAnsiTheme="minorHAnsi" w:cstheme="minorHAnsi"/>
          <w:sz w:val="24"/>
          <w:szCs w:val="24"/>
        </w:rPr>
        <w:t>There is no museu</w:t>
      </w:r>
      <w:r w:rsidR="00F8048F">
        <w:rPr>
          <w:rFonts w:asciiTheme="minorHAnsi" w:hAnsiTheme="minorHAnsi" w:cstheme="minorHAnsi"/>
          <w:sz w:val="24"/>
          <w:szCs w:val="24"/>
        </w:rPr>
        <w:t>m</w:t>
      </w:r>
      <w:r w:rsidRPr="006333CD">
        <w:rPr>
          <w:rFonts w:asciiTheme="minorHAnsi" w:hAnsiTheme="minorHAnsi" w:cstheme="minorHAnsi"/>
          <w:sz w:val="24"/>
          <w:szCs w:val="24"/>
        </w:rPr>
        <w:t xml:space="preserve"> car park, however the council car park next to the museum is available for public use in the evening.</w:t>
      </w:r>
    </w:p>
    <w:p w14:paraId="74866AE0" w14:textId="77777777" w:rsidR="005C25C2" w:rsidRDefault="005C25C2" w:rsidP="005C25C2">
      <w:pPr>
        <w:pStyle w:val="ListParagraph"/>
        <w:ind w:left="397"/>
        <w:rPr>
          <w:rFonts w:asciiTheme="minorHAnsi" w:hAnsiTheme="minorHAnsi" w:cstheme="minorHAnsi"/>
          <w:sz w:val="24"/>
          <w:szCs w:val="24"/>
        </w:rPr>
      </w:pPr>
    </w:p>
    <w:p w14:paraId="7F8614A5" w14:textId="1928AA28" w:rsidR="005D3AAF" w:rsidRPr="006333CD" w:rsidRDefault="005D3AAF" w:rsidP="00727679">
      <w:pPr>
        <w:pStyle w:val="ListParagraph"/>
        <w:numPr>
          <w:ilvl w:val="0"/>
          <w:numId w:val="1"/>
        </w:numPr>
        <w:ind w:left="397"/>
        <w:rPr>
          <w:rFonts w:asciiTheme="minorHAnsi" w:hAnsiTheme="minorHAnsi" w:cstheme="minorHAnsi"/>
          <w:sz w:val="24"/>
          <w:szCs w:val="24"/>
        </w:rPr>
      </w:pPr>
      <w:r w:rsidRPr="006333CD">
        <w:rPr>
          <w:rFonts w:asciiTheme="minorHAnsi" w:hAnsiTheme="minorHAnsi" w:cstheme="minorHAnsi"/>
          <w:sz w:val="24"/>
          <w:szCs w:val="24"/>
        </w:rPr>
        <w:t xml:space="preserve">There is level access to the </w:t>
      </w:r>
      <w:proofErr w:type="spellStart"/>
      <w:r w:rsidRPr="006333CD">
        <w:rPr>
          <w:rFonts w:asciiTheme="minorHAnsi" w:hAnsiTheme="minorHAnsi" w:cstheme="minorHAnsi"/>
          <w:sz w:val="24"/>
          <w:szCs w:val="24"/>
        </w:rPr>
        <w:t>Aedwen</w:t>
      </w:r>
      <w:proofErr w:type="spellEnd"/>
      <w:r w:rsidRPr="006333CD">
        <w:rPr>
          <w:rFonts w:asciiTheme="minorHAnsi" w:hAnsiTheme="minorHAnsi" w:cstheme="minorHAnsi"/>
          <w:sz w:val="24"/>
          <w:szCs w:val="24"/>
        </w:rPr>
        <w:t xml:space="preserve"> Room from the street, by way of a lift. There is an accessible toilet on the ground floor. </w:t>
      </w:r>
      <w:r w:rsidR="007270D6">
        <w:rPr>
          <w:rFonts w:asciiTheme="minorHAnsi" w:hAnsiTheme="minorHAnsi" w:cstheme="minorHAnsi"/>
          <w:sz w:val="24"/>
          <w:szCs w:val="24"/>
        </w:rPr>
        <w:t>Further access details can be found on our website.</w:t>
      </w:r>
    </w:p>
    <w:p w14:paraId="53BD0890" w14:textId="77777777" w:rsidR="005D3AAF" w:rsidRPr="006333CD" w:rsidRDefault="005D3AAF" w:rsidP="00727679">
      <w:pPr>
        <w:pStyle w:val="ListParagraph"/>
        <w:ind w:left="397"/>
        <w:rPr>
          <w:rFonts w:asciiTheme="minorHAnsi" w:hAnsiTheme="minorHAnsi" w:cstheme="minorHAnsi"/>
          <w:b/>
          <w:bCs/>
          <w:sz w:val="24"/>
          <w:szCs w:val="24"/>
        </w:rPr>
      </w:pPr>
    </w:p>
    <w:p w14:paraId="28310166" w14:textId="77777777" w:rsidR="00C6534A" w:rsidRPr="006333CD" w:rsidRDefault="00C6534A" w:rsidP="00727679">
      <w:pPr>
        <w:ind w:left="397"/>
        <w:rPr>
          <w:rFonts w:asciiTheme="minorHAnsi" w:hAnsiTheme="minorHAnsi" w:cstheme="minorHAnsi"/>
          <w:i/>
          <w:iCs/>
          <w:sz w:val="24"/>
          <w:szCs w:val="24"/>
        </w:rPr>
      </w:pPr>
    </w:p>
    <w:p w14:paraId="1EDEDB61" w14:textId="77777777" w:rsidR="00F8048F" w:rsidRPr="006333CD" w:rsidRDefault="00F8048F" w:rsidP="00F8048F">
      <w:pPr>
        <w:rPr>
          <w:rFonts w:asciiTheme="minorHAnsi" w:hAnsiTheme="minorHAnsi" w:cstheme="minorHAnsi"/>
          <w:b/>
          <w:bCs/>
          <w:i/>
          <w:iCs/>
          <w:sz w:val="24"/>
          <w:szCs w:val="24"/>
        </w:rPr>
      </w:pPr>
      <w:r w:rsidRPr="006333CD">
        <w:rPr>
          <w:rFonts w:asciiTheme="minorHAnsi" w:hAnsiTheme="minorHAnsi" w:cstheme="minorHAnsi"/>
          <w:b/>
          <w:bCs/>
          <w:sz w:val="24"/>
          <w:szCs w:val="24"/>
        </w:rPr>
        <w:t xml:space="preserve">Wi-Fi is available </w:t>
      </w:r>
      <w:proofErr w:type="spellStart"/>
      <w:r w:rsidRPr="006333CD">
        <w:rPr>
          <w:rFonts w:asciiTheme="minorHAnsi" w:hAnsiTheme="minorHAnsi" w:cstheme="minorHAnsi"/>
          <w:b/>
          <w:bCs/>
          <w:sz w:val="24"/>
          <w:szCs w:val="24"/>
        </w:rPr>
        <w:t>Network:Museums_Guest</w:t>
      </w:r>
      <w:proofErr w:type="spellEnd"/>
      <w:r w:rsidRPr="006333CD">
        <w:rPr>
          <w:rFonts w:asciiTheme="minorHAnsi" w:hAnsiTheme="minorHAnsi" w:cstheme="minorHAnsi"/>
          <w:b/>
          <w:bCs/>
          <w:sz w:val="24"/>
          <w:szCs w:val="24"/>
        </w:rPr>
        <w:t xml:space="preserve">  </w:t>
      </w:r>
      <w:proofErr w:type="spellStart"/>
      <w:r w:rsidRPr="006333CD">
        <w:rPr>
          <w:rFonts w:asciiTheme="minorHAnsi" w:hAnsiTheme="minorHAnsi" w:cstheme="minorHAnsi"/>
          <w:b/>
          <w:bCs/>
          <w:sz w:val="24"/>
          <w:szCs w:val="24"/>
        </w:rPr>
        <w:t>Pasword</w:t>
      </w:r>
      <w:proofErr w:type="spellEnd"/>
      <w:r w:rsidRPr="006333CD">
        <w:rPr>
          <w:rFonts w:asciiTheme="minorHAnsi" w:hAnsiTheme="minorHAnsi" w:cstheme="minorHAnsi"/>
          <w:b/>
          <w:bCs/>
          <w:sz w:val="24"/>
          <w:szCs w:val="24"/>
        </w:rPr>
        <w:t>: Cathedral2020</w:t>
      </w:r>
    </w:p>
    <w:p w14:paraId="474DC2EF" w14:textId="77777777" w:rsidR="0070284E" w:rsidRPr="006333CD" w:rsidRDefault="0070284E" w:rsidP="00C6534A">
      <w:pPr>
        <w:rPr>
          <w:rFonts w:asciiTheme="minorHAnsi" w:hAnsiTheme="minorHAnsi" w:cstheme="minorHAnsi"/>
          <w:sz w:val="24"/>
          <w:szCs w:val="24"/>
        </w:rPr>
      </w:pPr>
    </w:p>
    <w:sectPr w:rsidR="0070284E" w:rsidRPr="006333CD" w:rsidSect="00E701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63287"/>
    <w:multiLevelType w:val="hybridMultilevel"/>
    <w:tmpl w:val="46161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9150BD"/>
    <w:multiLevelType w:val="hybridMultilevel"/>
    <w:tmpl w:val="3AB47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2A6A9F"/>
    <w:multiLevelType w:val="hybridMultilevel"/>
    <w:tmpl w:val="39F6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4091491">
    <w:abstractNumId w:val="2"/>
  </w:num>
  <w:num w:numId="2" w16cid:durableId="882131380">
    <w:abstractNumId w:val="0"/>
  </w:num>
  <w:num w:numId="3" w16cid:durableId="1260017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4A"/>
    <w:rsid w:val="000F2243"/>
    <w:rsid w:val="00131DA9"/>
    <w:rsid w:val="001A216A"/>
    <w:rsid w:val="001A39F8"/>
    <w:rsid w:val="00217F85"/>
    <w:rsid w:val="002265CC"/>
    <w:rsid w:val="002B5686"/>
    <w:rsid w:val="002E3DCC"/>
    <w:rsid w:val="00306805"/>
    <w:rsid w:val="00342BD3"/>
    <w:rsid w:val="00343A50"/>
    <w:rsid w:val="003D2D9B"/>
    <w:rsid w:val="003D40BA"/>
    <w:rsid w:val="00491EAD"/>
    <w:rsid w:val="004C4D16"/>
    <w:rsid w:val="00550E67"/>
    <w:rsid w:val="00587BB6"/>
    <w:rsid w:val="005C25C2"/>
    <w:rsid w:val="005D3AAF"/>
    <w:rsid w:val="00627190"/>
    <w:rsid w:val="006333CD"/>
    <w:rsid w:val="00666C9D"/>
    <w:rsid w:val="00667D3A"/>
    <w:rsid w:val="00676679"/>
    <w:rsid w:val="006863F4"/>
    <w:rsid w:val="006A34B9"/>
    <w:rsid w:val="0070284E"/>
    <w:rsid w:val="00704CC7"/>
    <w:rsid w:val="007270D6"/>
    <w:rsid w:val="00727679"/>
    <w:rsid w:val="00774A49"/>
    <w:rsid w:val="00787721"/>
    <w:rsid w:val="00826916"/>
    <w:rsid w:val="008A056C"/>
    <w:rsid w:val="008D2D6B"/>
    <w:rsid w:val="009015F6"/>
    <w:rsid w:val="00957F78"/>
    <w:rsid w:val="00965AEA"/>
    <w:rsid w:val="009D7921"/>
    <w:rsid w:val="00A543ED"/>
    <w:rsid w:val="00A60BA1"/>
    <w:rsid w:val="00AD6CD6"/>
    <w:rsid w:val="00B16112"/>
    <w:rsid w:val="00B258EC"/>
    <w:rsid w:val="00B31DE3"/>
    <w:rsid w:val="00BD7601"/>
    <w:rsid w:val="00BF06CD"/>
    <w:rsid w:val="00C200C6"/>
    <w:rsid w:val="00C63011"/>
    <w:rsid w:val="00C6534A"/>
    <w:rsid w:val="00C92BFE"/>
    <w:rsid w:val="00CE6422"/>
    <w:rsid w:val="00CF1C54"/>
    <w:rsid w:val="00DD3F2A"/>
    <w:rsid w:val="00DE31A4"/>
    <w:rsid w:val="00E0729D"/>
    <w:rsid w:val="00E32E54"/>
    <w:rsid w:val="00E60910"/>
    <w:rsid w:val="00E624F4"/>
    <w:rsid w:val="00E7014E"/>
    <w:rsid w:val="00E753C7"/>
    <w:rsid w:val="00EA2B5E"/>
    <w:rsid w:val="00F11A5E"/>
    <w:rsid w:val="00F36D07"/>
    <w:rsid w:val="00F57222"/>
    <w:rsid w:val="00F8048F"/>
    <w:rsid w:val="00F9761C"/>
    <w:rsid w:val="00FA378B"/>
    <w:rsid w:val="04D4B2D6"/>
    <w:rsid w:val="1F3A2E57"/>
    <w:rsid w:val="37959E5D"/>
    <w:rsid w:val="6D20C22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4A4EB"/>
  <w15:chartTrackingRefBased/>
  <w15:docId w15:val="{B79CC0CC-8890-4850-8B27-4FB1C842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34A"/>
    <w:pPr>
      <w:spacing w:after="0" w:line="280" w:lineRule="exact"/>
    </w:pPr>
    <w:rPr>
      <w:rFonts w:ascii="Verdana" w:hAnsi="Verdana" w:cs="Times New Roman"/>
      <w:sz w:val="15"/>
      <w:szCs w:val="15"/>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6534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34A"/>
    <w:rPr>
      <w:rFonts w:asciiTheme="majorHAnsi" w:eastAsiaTheme="majorEastAsia" w:hAnsiTheme="majorHAnsi" w:cstheme="majorBidi"/>
      <w:spacing w:val="-10"/>
      <w:kern w:val="28"/>
      <w:sz w:val="56"/>
      <w:szCs w:val="56"/>
      <w:lang w:eastAsia="ja-JP"/>
    </w:rPr>
  </w:style>
  <w:style w:type="paragraph" w:styleId="ListParagraph">
    <w:name w:val="List Paragraph"/>
    <w:basedOn w:val="Normal"/>
    <w:uiPriority w:val="34"/>
    <w:qFormat/>
    <w:rsid w:val="00C6534A"/>
    <w:pPr>
      <w:ind w:left="720"/>
      <w:contextualSpacing/>
    </w:pPr>
  </w:style>
  <w:style w:type="paragraph" w:customStyle="1" w:styleId="elementtoproof">
    <w:name w:val="elementtoproof"/>
    <w:basedOn w:val="Normal"/>
    <w:rsid w:val="008A056C"/>
    <w:pPr>
      <w:spacing w:line="240" w:lineRule="auto"/>
    </w:pPr>
    <w:rPr>
      <w:rFonts w:ascii="Aptos" w:eastAsiaTheme="minorHAnsi"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509207">
      <w:bodyDiv w:val="1"/>
      <w:marLeft w:val="0"/>
      <w:marRight w:val="0"/>
      <w:marTop w:val="0"/>
      <w:marBottom w:val="0"/>
      <w:divBdr>
        <w:top w:val="none" w:sz="0" w:space="0" w:color="auto"/>
        <w:left w:val="none" w:sz="0" w:space="0" w:color="auto"/>
        <w:bottom w:val="none" w:sz="0" w:space="0" w:color="auto"/>
        <w:right w:val="none" w:sz="0" w:space="0" w:color="auto"/>
      </w:divBdr>
    </w:div>
    <w:div w:id="873880721">
      <w:bodyDiv w:val="1"/>
      <w:marLeft w:val="0"/>
      <w:marRight w:val="0"/>
      <w:marTop w:val="0"/>
      <w:marBottom w:val="0"/>
      <w:divBdr>
        <w:top w:val="none" w:sz="0" w:space="0" w:color="auto"/>
        <w:left w:val="none" w:sz="0" w:space="0" w:color="auto"/>
        <w:bottom w:val="none" w:sz="0" w:space="0" w:color="auto"/>
        <w:right w:val="none" w:sz="0" w:space="0" w:color="auto"/>
      </w:divBdr>
    </w:div>
    <w:div w:id="207881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DD9A7D8D3FED4F9BFFEB2DC338C5AD" ma:contentTypeVersion="18" ma:contentTypeDescription="Create a new document." ma:contentTypeScope="" ma:versionID="ab0190e745f78ff6ba8cf82c49786ee2">
  <xsd:schema xmlns:xsd="http://www.w3.org/2001/XMLSchema" xmlns:xs="http://www.w3.org/2001/XMLSchema" xmlns:p="http://schemas.microsoft.com/office/2006/metadata/properties" xmlns:ns2="fa8796f7-bb34-4b6d-8c12-5b561c1d8ae0" xmlns:ns3="8bcea472-291f-4200-b3e4-d474ecf43b6f" targetNamespace="http://schemas.microsoft.com/office/2006/metadata/properties" ma:root="true" ma:fieldsID="5184d11745fb1f16e669124cb9a5c19a" ns2:_="" ns3:_="">
    <xsd:import namespace="fa8796f7-bb34-4b6d-8c12-5b561c1d8ae0"/>
    <xsd:import namespace="8bcea472-291f-4200-b3e4-d474ecf43b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796f7-bb34-4b6d-8c12-5b561c1d8a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554089-a37f-430e-b8f4-7a204565e0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cea472-291f-4200-b3e4-d474ecf43b6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fe0ad6d-b61b-4432-8a58-9a1245b6481e}" ma:internalName="TaxCatchAll" ma:showField="CatchAllData" ma:web="8bcea472-291f-4200-b3e4-d474ecf43b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8796f7-bb34-4b6d-8c12-5b561c1d8ae0">
      <Terms xmlns="http://schemas.microsoft.com/office/infopath/2007/PartnerControls"/>
    </lcf76f155ced4ddcb4097134ff3c332f>
    <TaxCatchAll xmlns="8bcea472-291f-4200-b3e4-d474ecf43b6f" xsi:nil="true"/>
  </documentManagement>
</p:properties>
</file>

<file path=customXml/itemProps1.xml><?xml version="1.0" encoding="utf-8"?>
<ds:datastoreItem xmlns:ds="http://schemas.openxmlformats.org/officeDocument/2006/customXml" ds:itemID="{175E5972-4AD3-4D9F-9AF0-EF64F5E0AE3B}">
  <ds:schemaRefs>
    <ds:schemaRef ds:uri="http://schemas.microsoft.com/sharepoint/v3/contenttype/forms"/>
  </ds:schemaRefs>
</ds:datastoreItem>
</file>

<file path=customXml/itemProps2.xml><?xml version="1.0" encoding="utf-8"?>
<ds:datastoreItem xmlns:ds="http://schemas.openxmlformats.org/officeDocument/2006/customXml" ds:itemID="{57242943-9CE7-452D-99C9-BBAEDCF19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796f7-bb34-4b6d-8c12-5b561c1d8ae0"/>
    <ds:schemaRef ds:uri="8bcea472-291f-4200-b3e4-d474ecf43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BC8101-02E4-4CD6-BB3A-C185984AFECA}">
  <ds:schemaRefs>
    <ds:schemaRef ds:uri="http://schemas.microsoft.com/office/2006/metadata/properties"/>
    <ds:schemaRef ds:uri="http://schemas.microsoft.com/office/infopath/2007/PartnerControls"/>
    <ds:schemaRef ds:uri="fa8796f7-bb34-4b6d-8c12-5b561c1d8ae0"/>
    <ds:schemaRef ds:uri="8bcea472-291f-4200-b3e4-d474ecf43b6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2735</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dc:creator>
  <cp:keywords/>
  <dc:description/>
  <cp:lastModifiedBy>Elie Hughes</cp:lastModifiedBy>
  <cp:revision>28</cp:revision>
  <cp:lastPrinted>2025-05-28T09:18:00Z</cp:lastPrinted>
  <dcterms:created xsi:type="dcterms:W3CDTF">2025-08-14T09:09:00Z</dcterms:created>
  <dcterms:modified xsi:type="dcterms:W3CDTF">2025-09-11T13:35:00Z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0x0101001BDD9A7D8D3FED4F9BFFEB2DC338C5AD</vt:lpwstr>
  </property>
  <property fmtid="{D5CDD505-2E9C-101B-9397-08002B2CF9AE}" pid="3" name="MediaServiceImageTags">
    <vt:lpwstr/>
  </property>
</Properties>
</file>